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B2FAB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 целью пропаганды Послания Президента Казахстана «Қазақстандықтардың әл-ауқытының өсуі: табыс пен тұрмыс сапасын арттыру» в библиотеке средней школы № 9 действует книжно-иллюстративная выставка-стеллаж</w:t>
      </w:r>
      <w:r w:rsidR="00A033B5">
        <w:rPr>
          <w:rFonts w:ascii="Times New Roman" w:hAnsi="Times New Roman" w:cs="Times New Roman"/>
          <w:sz w:val="28"/>
          <w:szCs w:val="28"/>
          <w:lang w:val="kk-KZ"/>
        </w:rPr>
        <w:t xml:space="preserve"> «Бейбітшілік жолында»,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59C2">
        <w:rPr>
          <w:rFonts w:ascii="Times New Roman" w:hAnsi="Times New Roman" w:cs="Times New Roman"/>
          <w:sz w:val="28"/>
          <w:szCs w:val="28"/>
          <w:lang w:val="kk-KZ"/>
        </w:rPr>
        <w:t>у которой учащиеся знакомятся с Посланием Президента.</w:t>
      </w: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-147320</wp:posOffset>
            </wp:positionH>
            <wp:positionV relativeFrom="paragraph">
              <wp:posOffset>74295</wp:posOffset>
            </wp:positionV>
            <wp:extent cx="2376805" cy="3954780"/>
            <wp:effectExtent l="19050" t="0" r="4445" b="0"/>
            <wp:wrapThrough wrapText="bothSides">
              <wp:wrapPolygon edited="0">
                <wp:start x="-173" y="0"/>
                <wp:lineTo x="-173" y="21538"/>
                <wp:lineTo x="21640" y="21538"/>
                <wp:lineTo x="21640" y="0"/>
                <wp:lineTo x="-173" y="0"/>
              </wp:wrapPolygon>
            </wp:wrapThrough>
            <wp:docPr id="5" name="Рисунок 5" descr="C:\Users\Методист\AppData\Local\Microsoft\Windows\Temporary Internet Files\Content.Word\20181101_105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етодист\AppData\Local\Microsoft\Windows\Temporary Internet Files\Content.Word\20181101_10582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805" cy="395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201295</wp:posOffset>
            </wp:positionH>
            <wp:positionV relativeFrom="paragraph">
              <wp:posOffset>200660</wp:posOffset>
            </wp:positionV>
            <wp:extent cx="3165475" cy="1907540"/>
            <wp:effectExtent l="19050" t="0" r="0" b="0"/>
            <wp:wrapThrough wrapText="bothSides">
              <wp:wrapPolygon edited="0">
                <wp:start x="-130" y="0"/>
                <wp:lineTo x="-130" y="21356"/>
                <wp:lineTo x="21578" y="21356"/>
                <wp:lineTo x="21578" y="0"/>
                <wp:lineTo x="-130" y="0"/>
              </wp:wrapPolygon>
            </wp:wrapThrough>
            <wp:docPr id="8" name="Рисунок 8" descr="C:\Users\Методист\AppData\Local\Microsoft\Windows\Temporary Internet Files\Content.Word\20181101_105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етодист\AppData\Local\Microsoft\Windows\Temporary Internet Files\Content.Word\20181101_1058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90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803275</wp:posOffset>
            </wp:positionH>
            <wp:positionV relativeFrom="paragraph">
              <wp:posOffset>142240</wp:posOffset>
            </wp:positionV>
            <wp:extent cx="4269105" cy="2569210"/>
            <wp:effectExtent l="19050" t="0" r="0" b="0"/>
            <wp:wrapThrough wrapText="bothSides">
              <wp:wrapPolygon edited="0">
                <wp:start x="-96" y="0"/>
                <wp:lineTo x="-96" y="21461"/>
                <wp:lineTo x="21590" y="21461"/>
                <wp:lineTo x="21590" y="0"/>
                <wp:lineTo x="-96" y="0"/>
              </wp:wrapPolygon>
            </wp:wrapThrough>
            <wp:docPr id="11" name="Рисунок 11" descr="C:\Users\Методист\AppData\Local\Microsoft\Windows\Temporary Internet Files\Content.Word\20181101_105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етодист\AppData\Local\Microsoft\Windows\Temporary Internet Files\Content.Word\20181101_10575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105" cy="2569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033B5" w:rsidRPr="004B2FAB" w:rsidRDefault="00A033B5" w:rsidP="00A033B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215718" cy="3137338"/>
            <wp:effectExtent l="19050" t="0" r="3982" b="0"/>
            <wp:docPr id="14" name="Рисунок 14" descr="C:\Users\Методист\AppData\Local\Microsoft\Windows\Temporary Internet Files\Content.Word\20181101_105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етодист\AppData\Local\Microsoft\Windows\Temporary Internet Files\Content.Word\20181101_10574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516" cy="3139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33B5" w:rsidRPr="004B2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4B2FAB"/>
    <w:rsid w:val="004B2FAB"/>
    <w:rsid w:val="007359C2"/>
    <w:rsid w:val="00A03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3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3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</Words>
  <Characters>263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5</cp:revision>
  <dcterms:created xsi:type="dcterms:W3CDTF">2018-11-01T23:21:00Z</dcterms:created>
  <dcterms:modified xsi:type="dcterms:W3CDTF">2018-11-01T23:34:00Z</dcterms:modified>
</cp:coreProperties>
</file>