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745C" w:rsidRPr="00A7275D" w:rsidRDefault="00BF340A" w:rsidP="00BC68DF">
      <w:pPr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2484120" cy="2659380"/>
            <wp:effectExtent l="0" t="0" r="0" b="7620"/>
            <wp:wrapSquare wrapText="bothSides"/>
            <wp:docPr id="2" name="Рисунок 2" descr="http://www.web-school-detsad.ru/img/13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eb-school-detsad.ru/img/1359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2659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4"/>
          <w:szCs w:val="24"/>
        </w:rPr>
        <w:t xml:space="preserve">                          Уважаемые педагоги школ</w:t>
      </w:r>
      <w:r w:rsidR="00F2745C" w:rsidRPr="00A7275D">
        <w:rPr>
          <w:sz w:val="24"/>
          <w:szCs w:val="24"/>
        </w:rPr>
        <w:t>!</w:t>
      </w:r>
    </w:p>
    <w:p w:rsidR="00F2745C" w:rsidRDefault="00F2745C" w:rsidP="00D35DD4">
      <w:pPr>
        <w:jc w:val="center"/>
        <w:rPr>
          <w:sz w:val="28"/>
          <w:szCs w:val="28"/>
        </w:rPr>
      </w:pPr>
      <w:r w:rsidRPr="00A7275D">
        <w:rPr>
          <w:sz w:val="28"/>
          <w:szCs w:val="28"/>
        </w:rPr>
        <w:t xml:space="preserve">Приглашаем Вас принять участие в </w:t>
      </w:r>
      <w:r w:rsidR="00BF340A">
        <w:rPr>
          <w:sz w:val="28"/>
          <w:szCs w:val="28"/>
        </w:rPr>
        <w:t xml:space="preserve">первом </w:t>
      </w:r>
      <w:r w:rsidR="00910C67">
        <w:rPr>
          <w:sz w:val="28"/>
          <w:szCs w:val="28"/>
        </w:rPr>
        <w:t>вебинаре</w:t>
      </w:r>
      <w:r w:rsidR="00BF340A">
        <w:rPr>
          <w:sz w:val="28"/>
          <w:szCs w:val="28"/>
        </w:rPr>
        <w:t xml:space="preserve"> цикла</w:t>
      </w:r>
    </w:p>
    <w:p w:rsidR="00F2745C" w:rsidRPr="00BF340A" w:rsidRDefault="00910C67" w:rsidP="00910C67">
      <w:pPr>
        <w:jc w:val="center"/>
        <w:rPr>
          <w:rFonts w:asciiTheme="minorHAnsi" w:hAnsiTheme="minorHAnsi" w:cstheme="minorHAnsi"/>
          <w:b/>
          <w:color w:val="92D050"/>
          <w:sz w:val="44"/>
          <w:szCs w:val="24"/>
        </w:rPr>
      </w:pPr>
      <w:r w:rsidRPr="00BF340A">
        <w:rPr>
          <w:rFonts w:asciiTheme="minorHAnsi" w:hAnsiTheme="minorHAnsi" w:cstheme="minorHAnsi"/>
          <w:b/>
          <w:bCs/>
          <w:color w:val="92D050"/>
          <w:sz w:val="56"/>
          <w:szCs w:val="36"/>
          <w:shd w:val="clear" w:color="auto" w:fill="FFFFFF"/>
        </w:rPr>
        <w:t>«</w:t>
      </w:r>
      <w:r w:rsidR="00BF340A" w:rsidRPr="00BF340A">
        <w:rPr>
          <w:rFonts w:asciiTheme="minorHAnsi" w:hAnsiTheme="minorHAnsi" w:cstheme="minorHAnsi"/>
          <w:b/>
          <w:bCs/>
          <w:color w:val="92D050"/>
          <w:sz w:val="48"/>
          <w:szCs w:val="30"/>
          <w:shd w:val="clear" w:color="auto" w:fill="FFFFFF"/>
        </w:rPr>
        <w:t>Безопасность ребенка/подростка на улице</w:t>
      </w:r>
      <w:r w:rsidRPr="00BF340A">
        <w:rPr>
          <w:rFonts w:asciiTheme="minorHAnsi" w:hAnsiTheme="minorHAnsi" w:cstheme="minorHAnsi"/>
          <w:b/>
          <w:bCs/>
          <w:color w:val="92D050"/>
          <w:sz w:val="56"/>
          <w:szCs w:val="36"/>
          <w:shd w:val="clear" w:color="auto" w:fill="FFFFFF"/>
        </w:rPr>
        <w:t>»</w:t>
      </w:r>
    </w:p>
    <w:p w:rsidR="004A0641" w:rsidRDefault="004A0641" w:rsidP="00F2745C">
      <w:pPr>
        <w:rPr>
          <w:b/>
          <w:sz w:val="24"/>
          <w:szCs w:val="24"/>
        </w:rPr>
      </w:pPr>
    </w:p>
    <w:p w:rsidR="00F2745C" w:rsidRPr="00076B84" w:rsidRDefault="00F2745C" w:rsidP="00F2745C">
      <w:pPr>
        <w:rPr>
          <w:rFonts w:asciiTheme="minorHAnsi" w:hAnsiTheme="minorHAnsi" w:cstheme="minorHAnsi"/>
          <w:b/>
          <w:sz w:val="24"/>
          <w:szCs w:val="24"/>
        </w:rPr>
      </w:pPr>
      <w:r w:rsidRPr="00076B84">
        <w:rPr>
          <w:rFonts w:asciiTheme="minorHAnsi" w:hAnsiTheme="minorHAnsi" w:cstheme="minorHAnsi"/>
          <w:b/>
          <w:sz w:val="24"/>
          <w:szCs w:val="24"/>
        </w:rPr>
        <w:t xml:space="preserve">Дата проведения вебинара: </w:t>
      </w:r>
      <w:r w:rsidR="00BF340A">
        <w:rPr>
          <w:rFonts w:ascii="Arial" w:hAnsi="Arial" w:cs="Arial"/>
          <w:color w:val="211922"/>
          <w:shd w:val="clear" w:color="auto" w:fill="F1F1F1"/>
        </w:rPr>
        <w:t>17.09.18 (понедельник)</w:t>
      </w:r>
      <w:r w:rsidR="00BF340A">
        <w:rPr>
          <w:rFonts w:ascii="Arial" w:hAnsi="Arial" w:cs="Arial"/>
          <w:color w:val="211922"/>
          <w:shd w:val="clear" w:color="auto" w:fill="F1F1F1"/>
        </w:rPr>
        <w:t xml:space="preserve"> </w:t>
      </w:r>
    </w:p>
    <w:p w:rsidR="00F2745C" w:rsidRPr="00076B84" w:rsidRDefault="00F2745C" w:rsidP="00F2745C">
      <w:pPr>
        <w:rPr>
          <w:rFonts w:asciiTheme="minorHAnsi" w:hAnsiTheme="minorHAnsi" w:cstheme="minorHAnsi"/>
          <w:b/>
          <w:sz w:val="24"/>
          <w:szCs w:val="24"/>
        </w:rPr>
      </w:pPr>
      <w:r w:rsidRPr="00076B84">
        <w:rPr>
          <w:rFonts w:asciiTheme="minorHAnsi" w:hAnsiTheme="minorHAnsi" w:cstheme="minorHAnsi"/>
          <w:b/>
          <w:sz w:val="24"/>
          <w:szCs w:val="24"/>
        </w:rPr>
        <w:t>Продолжительность: с 14.00 до 16.00 по московскому времени</w:t>
      </w:r>
    </w:p>
    <w:p w:rsidR="00F2745C" w:rsidRPr="00076B84" w:rsidRDefault="00BF340A" w:rsidP="00F2745C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Стоимость:  231</w:t>
      </w:r>
      <w:r w:rsidR="00F2745C" w:rsidRPr="00076B84">
        <w:rPr>
          <w:rFonts w:asciiTheme="minorHAnsi" w:hAnsiTheme="minorHAnsi" w:cstheme="minorHAnsi"/>
          <w:b/>
          <w:sz w:val="24"/>
          <w:szCs w:val="24"/>
        </w:rPr>
        <w:t xml:space="preserve"> рублей</w:t>
      </w:r>
    </w:p>
    <w:p w:rsidR="00076B84" w:rsidRPr="00076B84" w:rsidRDefault="00BF340A" w:rsidP="004A064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Ведущий</w:t>
      </w:r>
      <w:r w:rsidR="00F2745C" w:rsidRPr="00076B84">
        <w:rPr>
          <w:rFonts w:asciiTheme="minorHAnsi" w:hAnsiTheme="minorHAnsi" w:cstheme="minorHAnsi"/>
          <w:b/>
          <w:sz w:val="24"/>
          <w:szCs w:val="24"/>
        </w:rPr>
        <w:t xml:space="preserve"> вебинара: </w:t>
      </w:r>
      <w:r w:rsidRPr="00BF340A">
        <w:rPr>
          <w:rStyle w:val="a8"/>
          <w:rFonts w:ascii="Arial" w:hAnsi="Arial" w:cs="Arial"/>
          <w:color w:val="0070C0"/>
          <w:shd w:val="clear" w:color="auto" w:fill="FFFFFF"/>
        </w:rPr>
        <w:t>Беренов Максим Александрович</w:t>
      </w:r>
      <w:r>
        <w:rPr>
          <w:rFonts w:ascii="Arial" w:hAnsi="Arial" w:cs="Arial"/>
          <w:color w:val="211922"/>
        </w:rPr>
        <w:br/>
      </w:r>
      <w:r>
        <w:rPr>
          <w:rFonts w:ascii="Arial" w:hAnsi="Arial" w:cs="Arial"/>
          <w:i/>
          <w:iCs/>
          <w:color w:val="211922"/>
          <w:shd w:val="clear" w:color="auto" w:fill="FFFFFF"/>
        </w:rPr>
        <w:t>Президент федерации пластичных единоборств и фехтования </w:t>
      </w:r>
      <w:r>
        <w:rPr>
          <w:rFonts w:ascii="Arial" w:hAnsi="Arial" w:cs="Arial"/>
          <w:color w:val="211922"/>
        </w:rPr>
        <w:br/>
      </w:r>
      <w:r>
        <w:rPr>
          <w:rFonts w:ascii="Arial" w:hAnsi="Arial" w:cs="Arial"/>
          <w:i/>
          <w:iCs/>
          <w:color w:val="211922"/>
          <w:shd w:val="clear" w:color="auto" w:fill="FFFFFF"/>
        </w:rPr>
        <w:t>Автор курса «Безопасность ребенка/подростка»</w:t>
      </w:r>
      <w:r>
        <w:rPr>
          <w:rFonts w:ascii="Arial" w:hAnsi="Arial" w:cs="Arial"/>
          <w:color w:val="211922"/>
        </w:rPr>
        <w:br/>
      </w:r>
      <w:r>
        <w:rPr>
          <w:rFonts w:ascii="Arial" w:hAnsi="Arial" w:cs="Arial"/>
          <w:i/>
          <w:iCs/>
          <w:color w:val="211922"/>
          <w:shd w:val="clear" w:color="auto" w:fill="FFFFFF"/>
        </w:rPr>
        <w:t>Тренер школы безопасности Максима Беренова, г. Екатеринбург</w:t>
      </w:r>
    </w:p>
    <w:p w:rsidR="00BF340A" w:rsidRDefault="00BF340A" w:rsidP="00910C67">
      <w:pPr>
        <w:rPr>
          <w:rFonts w:asciiTheme="minorHAnsi" w:eastAsia="Times New Roman" w:hAnsiTheme="minorHAnsi" w:cstheme="minorHAnsi"/>
          <w:color w:val="211922"/>
          <w:sz w:val="24"/>
          <w:szCs w:val="24"/>
          <w:shd w:val="clear" w:color="auto" w:fill="FFFFFF"/>
          <w:lang w:eastAsia="ru-RU"/>
        </w:rPr>
      </w:pPr>
    </w:p>
    <w:p w:rsidR="00BF340A" w:rsidRPr="00BF340A" w:rsidRDefault="00BF340A" w:rsidP="00BF340A">
      <w:pPr>
        <w:spacing w:after="0"/>
        <w:rPr>
          <w:rFonts w:cstheme="minorHAnsi"/>
          <w:b/>
          <w:color w:val="FF0000"/>
          <w:sz w:val="24"/>
          <w:szCs w:val="24"/>
        </w:rPr>
      </w:pPr>
      <w:r>
        <w:rPr>
          <w:rFonts w:asciiTheme="minorHAnsi" w:eastAsia="Times New Roman" w:hAnsiTheme="minorHAnsi" w:cstheme="minorHAnsi"/>
          <w:color w:val="211922"/>
          <w:sz w:val="24"/>
          <w:szCs w:val="24"/>
          <w:shd w:val="clear" w:color="auto" w:fill="FFFFFF"/>
          <w:lang w:eastAsia="ru-RU"/>
        </w:rPr>
        <w:t xml:space="preserve">Вебинар открывает цикл </w:t>
      </w:r>
      <w:r w:rsidRPr="00BF340A">
        <w:rPr>
          <w:rFonts w:cstheme="minorHAnsi"/>
          <w:b/>
          <w:color w:val="FF0000"/>
          <w:sz w:val="24"/>
          <w:szCs w:val="24"/>
        </w:rPr>
        <w:t>«Об</w:t>
      </w:r>
      <w:r w:rsidRPr="00BF340A">
        <w:rPr>
          <w:rFonts w:cstheme="minorHAnsi"/>
          <w:b/>
          <w:color w:val="FF0000"/>
          <w:sz w:val="24"/>
          <w:szCs w:val="24"/>
        </w:rPr>
        <w:t xml:space="preserve">учение детей/подростков навыкам </w:t>
      </w:r>
      <w:r w:rsidRPr="00BF340A">
        <w:rPr>
          <w:rFonts w:cstheme="minorHAnsi"/>
          <w:b/>
          <w:color w:val="FF0000"/>
          <w:sz w:val="24"/>
          <w:szCs w:val="24"/>
        </w:rPr>
        <w:t>безопасности».</w:t>
      </w:r>
    </w:p>
    <w:p w:rsidR="00BF340A" w:rsidRDefault="00BF340A" w:rsidP="00F2745C">
      <w:pPr>
        <w:rPr>
          <w:rFonts w:asciiTheme="minorHAnsi" w:eastAsia="Times New Roman" w:hAnsiTheme="minorHAnsi" w:cstheme="minorHAnsi"/>
          <w:color w:val="211922"/>
          <w:sz w:val="24"/>
          <w:szCs w:val="24"/>
          <w:shd w:val="clear" w:color="auto" w:fill="FFFFFF"/>
          <w:lang w:eastAsia="ru-RU"/>
        </w:rPr>
      </w:pPr>
    </w:p>
    <w:p w:rsidR="00BF340A" w:rsidRPr="00BF340A" w:rsidRDefault="00BF340A" w:rsidP="00F2745C">
      <w:pPr>
        <w:rPr>
          <w:rFonts w:asciiTheme="minorHAnsi" w:hAnsiTheme="minorHAnsi" w:cstheme="minorHAnsi"/>
          <w:color w:val="211922"/>
          <w:sz w:val="24"/>
          <w:shd w:val="clear" w:color="auto" w:fill="FFFFFF"/>
        </w:rPr>
      </w:pPr>
      <w:r w:rsidRPr="00BF340A">
        <w:rPr>
          <w:rFonts w:asciiTheme="minorHAnsi" w:hAnsiTheme="minorHAnsi" w:cstheme="minorHAnsi"/>
          <w:color w:val="211922"/>
          <w:sz w:val="24"/>
          <w:shd w:val="clear" w:color="auto" w:fill="FFFFFF"/>
        </w:rPr>
        <w:t>Актуален для учителей, методистов.</w:t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  <w:shd w:val="clear" w:color="auto" w:fill="FFFFFF"/>
        </w:rPr>
        <w:t>В рамках вебинара будет рассмотрено, как ребенок может действовать в различных опасных ситуациях на улице (конфликт, нападение, агрессивное поведение и т.п.)</w:t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  <w:shd w:val="clear" w:color="auto" w:fill="FFFFFF"/>
        </w:rPr>
        <w:t>Будут разобраны грамотные схемы поведения, которые позволят выйти из сложной ситуации, и что не менее важно – не попадать в нее. Приводится разбор реальных ситуаций.</w:t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  <w:shd w:val="clear" w:color="auto" w:fill="FFFFFF"/>
        </w:rPr>
        <w:t>Блоки вебинара:</w:t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  <w:shd w:val="clear" w:color="auto" w:fill="FFFFFF"/>
        </w:rPr>
        <w:t>1) Оценка ситуации, выбор стратегии, правильные действия.</w:t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  <w:shd w:val="clear" w:color="auto" w:fill="FFFFFF"/>
        </w:rPr>
        <w:t>2) Контроль окружающего пространства</w:t>
      </w:r>
      <w:bookmarkStart w:id="0" w:name="_GoBack"/>
      <w:bookmarkEnd w:id="0"/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  <w:shd w:val="clear" w:color="auto" w:fill="FFFFFF"/>
        </w:rPr>
        <w:t>3) Основы самообороны</w:t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  <w:shd w:val="clear" w:color="auto" w:fill="FFFFFF"/>
        </w:rPr>
        <w:t>Вопросы, которые будут рассмотрены:</w:t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  <w:shd w:val="clear" w:color="auto" w:fill="FFFFFF"/>
        </w:rPr>
        <w:t>1) Как научить детей правильной стратегии поведения в игровой форме</w:t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  <w:shd w:val="clear" w:color="auto" w:fill="FFFFFF"/>
        </w:rPr>
        <w:t>2) Как научить детей безопасному поведению не запугивая их и не лишая самостоятельности.</w:t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  <w:shd w:val="clear" w:color="auto" w:fill="FFFFFF"/>
        </w:rPr>
        <w:lastRenderedPageBreak/>
        <w:t>3) Простейшие универсальные приемы самообороны</w:t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  <w:shd w:val="clear" w:color="auto" w:fill="FFFFFF"/>
        </w:rPr>
        <w:t>В течение суток после вебинара каждый участник получит на свою электронную почту письмо со ссылкой на видеозапись и материалы предоставляемые лектором (информационные материалы к уроку безопасности).</w:t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</w:rPr>
        <w:br/>
      </w:r>
      <w:r w:rsidRPr="00BF340A">
        <w:rPr>
          <w:rFonts w:asciiTheme="minorHAnsi" w:hAnsiTheme="minorHAnsi" w:cstheme="minorHAnsi"/>
          <w:color w:val="211922"/>
          <w:sz w:val="24"/>
          <w:shd w:val="clear" w:color="auto" w:fill="FFFFFF"/>
        </w:rPr>
        <w:t>Сертификат каждый участник скачивает после вебинара самостоятельно в своем личном кабинете.</w:t>
      </w:r>
    </w:p>
    <w:p w:rsidR="00F2745C" w:rsidRPr="00076B84" w:rsidRDefault="00F2745C" w:rsidP="00F2745C">
      <w:pPr>
        <w:rPr>
          <w:rFonts w:asciiTheme="minorHAnsi" w:hAnsiTheme="minorHAnsi" w:cstheme="minorHAnsi"/>
          <w:b/>
          <w:sz w:val="24"/>
          <w:szCs w:val="24"/>
        </w:rPr>
      </w:pPr>
      <w:r w:rsidRPr="00076B84">
        <w:rPr>
          <w:rFonts w:asciiTheme="minorHAnsi" w:hAnsiTheme="minorHAnsi" w:cstheme="minorHAnsi"/>
          <w:b/>
          <w:sz w:val="24"/>
          <w:szCs w:val="24"/>
        </w:rPr>
        <w:t xml:space="preserve">Прямая ссылка для регистрации </w:t>
      </w:r>
      <w:hyperlink r:id="rId8" w:history="1">
        <w:r w:rsidR="00BF340A" w:rsidRPr="009A4BA1">
          <w:rPr>
            <w:rStyle w:val="a3"/>
            <w:rFonts w:asciiTheme="minorHAnsi" w:hAnsiTheme="minorHAnsi" w:cstheme="minorHAnsi"/>
            <w:b/>
            <w:sz w:val="24"/>
            <w:szCs w:val="24"/>
          </w:rPr>
          <w:t>http://www.web-school-detsad.ru/cat/i/7570/</w:t>
        </w:r>
      </w:hyperlink>
      <w:r w:rsidR="00BF340A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:rsidR="00F2745C" w:rsidRDefault="00F2745C" w:rsidP="00F2745C">
      <w:pPr>
        <w:spacing w:after="0" w:line="240" w:lineRule="auto"/>
        <w:rPr>
          <w:rFonts w:asciiTheme="minorHAnsi" w:hAnsiTheme="minorHAnsi" w:cstheme="minorHAnsi"/>
          <w:i/>
          <w:sz w:val="24"/>
          <w:szCs w:val="24"/>
        </w:rPr>
      </w:pPr>
      <w:r w:rsidRPr="00076B84">
        <w:rPr>
          <w:rFonts w:asciiTheme="minorHAnsi" w:hAnsiTheme="minorHAnsi" w:cstheme="minorHAnsi"/>
          <w:i/>
          <w:sz w:val="24"/>
          <w:szCs w:val="24"/>
        </w:rPr>
        <w:t xml:space="preserve">Справки по </w:t>
      </w:r>
      <w:r w:rsidRPr="00076B84">
        <w:rPr>
          <w:rFonts w:asciiTheme="minorHAnsi" w:hAnsiTheme="minorHAnsi" w:cstheme="minorHAnsi"/>
          <w:i/>
          <w:sz w:val="24"/>
          <w:szCs w:val="24"/>
          <w:lang w:val="en-US"/>
        </w:rPr>
        <w:t>email</w:t>
      </w:r>
      <w:r w:rsidRPr="00076B84">
        <w:rPr>
          <w:rFonts w:asciiTheme="minorHAnsi" w:hAnsiTheme="minorHAnsi" w:cstheme="minorHAnsi"/>
          <w:i/>
          <w:sz w:val="24"/>
          <w:szCs w:val="24"/>
        </w:rPr>
        <w:t xml:space="preserve">  </w:t>
      </w:r>
      <w:hyperlink r:id="rId9" w:history="1">
        <w:r w:rsidRPr="00076B84">
          <w:rPr>
            <w:rStyle w:val="a3"/>
            <w:rFonts w:asciiTheme="minorHAnsi" w:hAnsiTheme="minorHAnsi" w:cstheme="minorHAnsi"/>
            <w:i/>
            <w:sz w:val="24"/>
            <w:szCs w:val="24"/>
            <w:lang w:val="en-US"/>
          </w:rPr>
          <w:t>us</w:t>
        </w:r>
        <w:r w:rsidRPr="00076B84">
          <w:rPr>
            <w:rStyle w:val="a3"/>
            <w:rFonts w:asciiTheme="minorHAnsi" w:hAnsiTheme="minorHAnsi" w:cstheme="minorHAnsi"/>
            <w:i/>
            <w:sz w:val="24"/>
            <w:szCs w:val="24"/>
          </w:rPr>
          <w:t>108@</w:t>
        </w:r>
        <w:r w:rsidRPr="00076B84">
          <w:rPr>
            <w:rStyle w:val="a3"/>
            <w:rFonts w:asciiTheme="minorHAnsi" w:hAnsiTheme="minorHAnsi" w:cstheme="minorHAnsi"/>
            <w:i/>
            <w:sz w:val="24"/>
            <w:szCs w:val="24"/>
            <w:lang w:val="en-US"/>
          </w:rPr>
          <w:t>yandex</w:t>
        </w:r>
        <w:r w:rsidRPr="00076B84">
          <w:rPr>
            <w:rStyle w:val="a3"/>
            <w:rFonts w:asciiTheme="minorHAnsi" w:hAnsiTheme="minorHAnsi" w:cstheme="minorHAnsi"/>
            <w:i/>
            <w:sz w:val="24"/>
            <w:szCs w:val="24"/>
          </w:rPr>
          <w:t>.</w:t>
        </w:r>
        <w:r w:rsidRPr="00076B84">
          <w:rPr>
            <w:rStyle w:val="a3"/>
            <w:rFonts w:asciiTheme="minorHAnsi" w:hAnsiTheme="minorHAnsi" w:cstheme="minorHAnsi"/>
            <w:i/>
            <w:sz w:val="24"/>
            <w:szCs w:val="24"/>
            <w:lang w:val="en-US"/>
          </w:rPr>
          <w:t>ru</w:t>
        </w:r>
      </w:hyperlink>
      <w:r w:rsidRPr="00076B84">
        <w:rPr>
          <w:rFonts w:asciiTheme="minorHAnsi" w:hAnsiTheme="minorHAnsi" w:cstheme="minorHAnsi"/>
          <w:i/>
          <w:sz w:val="24"/>
          <w:szCs w:val="24"/>
        </w:rPr>
        <w:t xml:space="preserve"> или телефону +7(978)03-40-511 </w:t>
      </w:r>
    </w:p>
    <w:p w:rsidR="00296B54" w:rsidRPr="00076B84" w:rsidRDefault="00296B54" w:rsidP="00F2745C">
      <w:pPr>
        <w:spacing w:after="0" w:line="240" w:lineRule="auto"/>
        <w:rPr>
          <w:rFonts w:asciiTheme="minorHAnsi" w:hAnsiTheme="minorHAnsi" w:cstheme="minorHAnsi"/>
          <w:i/>
          <w:sz w:val="24"/>
          <w:szCs w:val="24"/>
        </w:rPr>
      </w:pPr>
    </w:p>
    <w:p w:rsidR="00561770" w:rsidRDefault="00561770" w:rsidP="00561770">
      <w:pPr>
        <w:spacing w:after="0" w:line="240" w:lineRule="auto"/>
        <w:rPr>
          <w:rFonts w:asciiTheme="minorHAnsi" w:eastAsiaTheme="minorEastAsia" w:hAnsiTheme="minorHAnsi"/>
          <w:i/>
          <w:sz w:val="24"/>
          <w:szCs w:val="24"/>
        </w:rPr>
      </w:pPr>
      <w:r w:rsidRPr="00296B54">
        <w:rPr>
          <w:i/>
          <w:sz w:val="24"/>
          <w:szCs w:val="24"/>
          <w:highlight w:val="yellow"/>
        </w:rPr>
        <w:t xml:space="preserve">Инструкция по работе с сайтом </w:t>
      </w:r>
      <w:hyperlink r:id="rId10" w:history="1">
        <w:r w:rsidRPr="00296B54">
          <w:rPr>
            <w:rStyle w:val="a3"/>
            <w:i/>
            <w:sz w:val="24"/>
            <w:szCs w:val="24"/>
            <w:highlight w:val="yellow"/>
          </w:rPr>
          <w:t>http://www.web-school-detsad.ru/help/</w:t>
        </w:r>
      </w:hyperlink>
      <w:r>
        <w:rPr>
          <w:i/>
          <w:sz w:val="24"/>
          <w:szCs w:val="24"/>
        </w:rPr>
        <w:t xml:space="preserve"> </w:t>
      </w:r>
    </w:p>
    <w:p w:rsidR="006B119E" w:rsidRPr="00076B84" w:rsidRDefault="006B119E">
      <w:pPr>
        <w:rPr>
          <w:rFonts w:asciiTheme="minorHAnsi" w:hAnsiTheme="minorHAnsi" w:cstheme="minorHAnsi"/>
          <w:sz w:val="24"/>
          <w:szCs w:val="24"/>
        </w:rPr>
      </w:pPr>
    </w:p>
    <w:sectPr w:rsidR="006B119E" w:rsidRPr="00076B84" w:rsidSect="00F2745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4EBE" w:rsidRDefault="00C24EBE" w:rsidP="00F2745C">
      <w:pPr>
        <w:spacing w:after="0" w:line="240" w:lineRule="auto"/>
      </w:pPr>
      <w:r>
        <w:separator/>
      </w:r>
    </w:p>
  </w:endnote>
  <w:endnote w:type="continuationSeparator" w:id="0">
    <w:p w:rsidR="00C24EBE" w:rsidRDefault="00C24EBE" w:rsidP="00F27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4EBE" w:rsidRDefault="00C24EBE" w:rsidP="00F2745C">
      <w:pPr>
        <w:spacing w:after="0" w:line="240" w:lineRule="auto"/>
      </w:pPr>
      <w:r>
        <w:separator/>
      </w:r>
    </w:p>
  </w:footnote>
  <w:footnote w:type="continuationSeparator" w:id="0">
    <w:p w:rsidR="00C24EBE" w:rsidRDefault="00C24EBE" w:rsidP="00F274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46CE5"/>
    <w:multiLevelType w:val="multilevel"/>
    <w:tmpl w:val="AE4E5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2A68"/>
    <w:rsid w:val="00076B84"/>
    <w:rsid w:val="001F0890"/>
    <w:rsid w:val="00227BB7"/>
    <w:rsid w:val="00296B54"/>
    <w:rsid w:val="002A21D4"/>
    <w:rsid w:val="00337E6D"/>
    <w:rsid w:val="003B04F9"/>
    <w:rsid w:val="004154B6"/>
    <w:rsid w:val="00490F8E"/>
    <w:rsid w:val="004A0641"/>
    <w:rsid w:val="004A6C28"/>
    <w:rsid w:val="004F4F52"/>
    <w:rsid w:val="00561770"/>
    <w:rsid w:val="006B119E"/>
    <w:rsid w:val="00765E6C"/>
    <w:rsid w:val="00843559"/>
    <w:rsid w:val="00910C67"/>
    <w:rsid w:val="00B074A1"/>
    <w:rsid w:val="00B40C72"/>
    <w:rsid w:val="00BC68DF"/>
    <w:rsid w:val="00BF340A"/>
    <w:rsid w:val="00C059E9"/>
    <w:rsid w:val="00C24EBE"/>
    <w:rsid w:val="00D35DD4"/>
    <w:rsid w:val="00EE201D"/>
    <w:rsid w:val="00F22A68"/>
    <w:rsid w:val="00F27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EDCD8"/>
  <w15:chartTrackingRefBased/>
  <w15:docId w15:val="{74E40FF0-5C4F-49DD-97AF-E43DE4F73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45C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F274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F2745C"/>
    <w:rPr>
      <w:color w:val="0563C1"/>
      <w:u w:val="single"/>
    </w:rPr>
  </w:style>
  <w:style w:type="character" w:customStyle="1" w:styleId="10">
    <w:name w:val="Заголовок 1 Знак"/>
    <w:basedOn w:val="a0"/>
    <w:link w:val="1"/>
    <w:uiPriority w:val="9"/>
    <w:rsid w:val="00F274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alegreen">
    <w:name w:val="salegreen"/>
    <w:basedOn w:val="a0"/>
    <w:rsid w:val="00F2745C"/>
  </w:style>
  <w:style w:type="paragraph" w:styleId="a4">
    <w:name w:val="header"/>
    <w:basedOn w:val="a"/>
    <w:link w:val="a5"/>
    <w:uiPriority w:val="99"/>
    <w:unhideWhenUsed/>
    <w:rsid w:val="00F274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2745C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F274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2745C"/>
    <w:rPr>
      <w:rFonts w:ascii="Calibri" w:eastAsia="Calibri" w:hAnsi="Calibri" w:cs="Times New Roman"/>
    </w:rPr>
  </w:style>
  <w:style w:type="character" w:styleId="a8">
    <w:name w:val="Strong"/>
    <w:basedOn w:val="a0"/>
    <w:uiPriority w:val="22"/>
    <w:qFormat/>
    <w:rsid w:val="00BF34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79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0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28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1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2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2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eb-school-detsad.ru/cat/i/7570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web-school-detsad.ru/help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s108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2017-11-02T11:36:00Z</dcterms:created>
  <dcterms:modified xsi:type="dcterms:W3CDTF">2018-09-06T12:18:00Z</dcterms:modified>
</cp:coreProperties>
</file>